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769BA" w14:textId="67DB9D7C" w:rsidR="0033397A" w:rsidRPr="00053264" w:rsidRDefault="008F24D9" w:rsidP="00893C5C">
      <w:pPr>
        <w:ind w:left="-720"/>
        <w:rPr>
          <w:rFonts w:ascii="Open Sans" w:hAnsi="Open Sans" w:cs="Open Sans"/>
          <w:iCs/>
          <w:sz w:val="21"/>
          <w:szCs w:val="21"/>
        </w:rPr>
      </w:pPr>
      <w:r w:rsidRPr="00362A14">
        <w:rPr>
          <w:rFonts w:ascii="Open Sans" w:hAnsi="Open Sans" w:cs="Open Sans"/>
          <w:iCs/>
          <w:sz w:val="21"/>
          <w:szCs w:val="21"/>
        </w:rPr>
        <w:t>2</w:t>
      </w:r>
      <w:r w:rsidR="00DB7E7A" w:rsidRPr="00362A14">
        <w:rPr>
          <w:rFonts w:ascii="Open Sans" w:hAnsi="Open Sans" w:cs="Open Sans"/>
          <w:iCs/>
          <w:sz w:val="21"/>
          <w:szCs w:val="21"/>
        </w:rPr>
        <w:t>/</w:t>
      </w:r>
      <w:r w:rsidR="001036D7" w:rsidRPr="00362A14">
        <w:rPr>
          <w:rFonts w:ascii="Open Sans" w:hAnsi="Open Sans" w:cs="Open Sans"/>
          <w:iCs/>
          <w:sz w:val="21"/>
          <w:szCs w:val="21"/>
        </w:rPr>
        <w:t>1</w:t>
      </w:r>
      <w:r w:rsidRPr="00362A14">
        <w:rPr>
          <w:rFonts w:ascii="Open Sans" w:hAnsi="Open Sans" w:cs="Open Sans"/>
          <w:iCs/>
          <w:sz w:val="21"/>
          <w:szCs w:val="21"/>
        </w:rPr>
        <w:t>8</w:t>
      </w:r>
      <w:r w:rsidR="00DB7E7A" w:rsidRPr="00362A14">
        <w:rPr>
          <w:rFonts w:ascii="Open Sans" w:hAnsi="Open Sans" w:cs="Open Sans"/>
          <w:iCs/>
          <w:sz w:val="21"/>
          <w:szCs w:val="21"/>
        </w:rPr>
        <w:t>/</w:t>
      </w:r>
      <w:r w:rsidR="00B37A1F" w:rsidRPr="00362A14">
        <w:rPr>
          <w:rFonts w:ascii="Open Sans" w:hAnsi="Open Sans" w:cs="Open Sans"/>
          <w:iCs/>
          <w:sz w:val="21"/>
          <w:szCs w:val="21"/>
        </w:rPr>
        <w:t>202</w:t>
      </w:r>
      <w:r w:rsidR="00656F4C" w:rsidRPr="00362A14">
        <w:rPr>
          <w:rFonts w:ascii="Open Sans" w:hAnsi="Open Sans" w:cs="Open Sans"/>
          <w:iCs/>
          <w:sz w:val="21"/>
          <w:szCs w:val="21"/>
        </w:rPr>
        <w:t>3</w:t>
      </w:r>
    </w:p>
    <w:p w14:paraId="357FF45D" w14:textId="77777777" w:rsidR="00DB7E7A" w:rsidRPr="00053264" w:rsidRDefault="00DB7E7A" w:rsidP="00893C5C">
      <w:pPr>
        <w:ind w:left="-720"/>
        <w:rPr>
          <w:rFonts w:ascii="Open Sans" w:hAnsi="Open Sans" w:cs="Open Sans"/>
          <w:iCs/>
          <w:sz w:val="21"/>
          <w:szCs w:val="21"/>
        </w:rPr>
      </w:pPr>
    </w:p>
    <w:p w14:paraId="418B5B36" w14:textId="6715223A" w:rsidR="00656F4C" w:rsidRDefault="00656F4C" w:rsidP="00656F4C">
      <w:pPr>
        <w:ind w:left="-720"/>
        <w:rPr>
          <w:rFonts w:ascii="Open Sans" w:hAnsi="Open Sans" w:cs="Open Sans"/>
          <w:iCs/>
          <w:sz w:val="21"/>
          <w:szCs w:val="21"/>
        </w:rPr>
      </w:pPr>
      <w:r w:rsidRPr="00656F4C">
        <w:rPr>
          <w:rFonts w:ascii="Open Sans" w:hAnsi="Open Sans" w:cs="Open Sans"/>
          <w:iCs/>
          <w:sz w:val="21"/>
          <w:szCs w:val="21"/>
        </w:rPr>
        <w:t>The Roseland Water Department (PWSID # NJ0718001) received the attached notification from the</w:t>
      </w:r>
      <w:r>
        <w:rPr>
          <w:rFonts w:ascii="Open Sans" w:hAnsi="Open Sans" w:cs="Open Sans"/>
          <w:iCs/>
          <w:sz w:val="21"/>
          <w:szCs w:val="21"/>
        </w:rPr>
        <w:t xml:space="preserve"> </w:t>
      </w:r>
      <w:r w:rsidRPr="00656F4C">
        <w:rPr>
          <w:rFonts w:ascii="Open Sans" w:hAnsi="Open Sans" w:cs="Open Sans"/>
          <w:iCs/>
          <w:sz w:val="21"/>
          <w:szCs w:val="21"/>
        </w:rPr>
        <w:t>Essex Fells Water Department (PWSID# NJ0706001) on 1/20/2023 that the Essex Fells Water</w:t>
      </w:r>
      <w:r>
        <w:rPr>
          <w:rFonts w:ascii="Open Sans" w:hAnsi="Open Sans" w:cs="Open Sans"/>
          <w:iCs/>
          <w:sz w:val="21"/>
          <w:szCs w:val="21"/>
        </w:rPr>
        <w:t xml:space="preserve"> </w:t>
      </w:r>
      <w:r w:rsidRPr="00656F4C">
        <w:rPr>
          <w:rFonts w:ascii="Open Sans" w:hAnsi="Open Sans" w:cs="Open Sans"/>
          <w:iCs/>
          <w:sz w:val="21"/>
          <w:szCs w:val="21"/>
        </w:rPr>
        <w:t>Department had levels of perfluorooctanoic acid (PFOA) above drinking water standards. Essex Fells also</w:t>
      </w:r>
      <w:r>
        <w:rPr>
          <w:rFonts w:ascii="Open Sans" w:hAnsi="Open Sans" w:cs="Open Sans"/>
          <w:iCs/>
          <w:sz w:val="21"/>
          <w:szCs w:val="21"/>
        </w:rPr>
        <w:t xml:space="preserve"> </w:t>
      </w:r>
      <w:r w:rsidRPr="00656F4C">
        <w:rPr>
          <w:rFonts w:ascii="Open Sans" w:hAnsi="Open Sans" w:cs="Open Sans"/>
          <w:iCs/>
          <w:sz w:val="21"/>
          <w:szCs w:val="21"/>
        </w:rPr>
        <w:t>incurred a one-year violation because their permanent treatment facility was not in operation within</w:t>
      </w:r>
      <w:r>
        <w:rPr>
          <w:rFonts w:ascii="Open Sans" w:hAnsi="Open Sans" w:cs="Open Sans"/>
          <w:iCs/>
          <w:sz w:val="21"/>
          <w:szCs w:val="21"/>
        </w:rPr>
        <w:t xml:space="preserve"> </w:t>
      </w:r>
      <w:r w:rsidRPr="00656F4C">
        <w:rPr>
          <w:rFonts w:ascii="Open Sans" w:hAnsi="Open Sans" w:cs="Open Sans"/>
          <w:iCs/>
          <w:sz w:val="21"/>
          <w:szCs w:val="21"/>
        </w:rPr>
        <w:t>one year after the date of their initial PFOA standard exceedance. Roseland Water Department</w:t>
      </w:r>
      <w:r>
        <w:rPr>
          <w:rFonts w:ascii="Open Sans" w:hAnsi="Open Sans" w:cs="Open Sans"/>
          <w:iCs/>
          <w:sz w:val="21"/>
          <w:szCs w:val="21"/>
        </w:rPr>
        <w:t xml:space="preserve"> </w:t>
      </w:r>
      <w:r w:rsidRPr="00656F4C">
        <w:rPr>
          <w:rFonts w:ascii="Open Sans" w:hAnsi="Open Sans" w:cs="Open Sans"/>
          <w:iCs/>
          <w:sz w:val="21"/>
          <w:szCs w:val="21"/>
        </w:rPr>
        <w:t>purchases most of its water supply, fully treated, from the Essex Fells Water Department.</w:t>
      </w:r>
    </w:p>
    <w:p w14:paraId="30CEF386" w14:textId="77777777" w:rsidR="00656F4C" w:rsidRPr="00656F4C" w:rsidRDefault="00656F4C" w:rsidP="00656F4C">
      <w:pPr>
        <w:ind w:left="-720"/>
        <w:rPr>
          <w:rFonts w:ascii="Open Sans" w:hAnsi="Open Sans" w:cs="Open Sans"/>
          <w:iCs/>
          <w:sz w:val="21"/>
          <w:szCs w:val="21"/>
        </w:rPr>
      </w:pPr>
    </w:p>
    <w:p w14:paraId="5F960AA5" w14:textId="36D854E5" w:rsidR="00656F4C" w:rsidRDefault="00656F4C" w:rsidP="00656F4C">
      <w:pPr>
        <w:ind w:left="-720"/>
        <w:rPr>
          <w:rFonts w:ascii="Open Sans" w:hAnsi="Open Sans" w:cs="Open Sans"/>
          <w:iCs/>
          <w:sz w:val="21"/>
          <w:szCs w:val="21"/>
        </w:rPr>
      </w:pPr>
      <w:r w:rsidRPr="00656F4C">
        <w:rPr>
          <w:rFonts w:ascii="Open Sans" w:hAnsi="Open Sans" w:cs="Open Sans"/>
          <w:iCs/>
          <w:sz w:val="21"/>
          <w:szCs w:val="21"/>
        </w:rPr>
        <w:t>Pursuant to 40 CFR 141.201(c) of the Safe Drinking Water Act, each public water system must provide</w:t>
      </w:r>
      <w:r>
        <w:rPr>
          <w:rFonts w:ascii="Open Sans" w:hAnsi="Open Sans" w:cs="Open Sans"/>
          <w:iCs/>
          <w:sz w:val="21"/>
          <w:szCs w:val="21"/>
        </w:rPr>
        <w:t xml:space="preserve"> </w:t>
      </w:r>
      <w:r w:rsidRPr="00656F4C">
        <w:rPr>
          <w:rFonts w:ascii="Open Sans" w:hAnsi="Open Sans" w:cs="Open Sans"/>
          <w:iCs/>
          <w:sz w:val="21"/>
          <w:szCs w:val="21"/>
        </w:rPr>
        <w:t>public notice to persons served by the water system, in accordance with this subpart. Public water</w:t>
      </w:r>
      <w:r>
        <w:rPr>
          <w:rFonts w:ascii="Open Sans" w:hAnsi="Open Sans" w:cs="Open Sans"/>
          <w:iCs/>
          <w:sz w:val="21"/>
          <w:szCs w:val="21"/>
        </w:rPr>
        <w:t xml:space="preserve"> </w:t>
      </w:r>
      <w:r w:rsidRPr="00656F4C">
        <w:rPr>
          <w:rFonts w:ascii="Open Sans" w:hAnsi="Open Sans" w:cs="Open Sans"/>
          <w:iCs/>
          <w:sz w:val="21"/>
          <w:szCs w:val="21"/>
        </w:rPr>
        <w:t>systems that sell (Essex Fells) or otherwise provide drinking water to other public water systems (i.e.,</w:t>
      </w:r>
      <w:r>
        <w:rPr>
          <w:rFonts w:ascii="Open Sans" w:hAnsi="Open Sans" w:cs="Open Sans"/>
          <w:iCs/>
          <w:sz w:val="21"/>
          <w:szCs w:val="21"/>
        </w:rPr>
        <w:t xml:space="preserve"> </w:t>
      </w:r>
      <w:r w:rsidRPr="00656F4C">
        <w:rPr>
          <w:rFonts w:ascii="Open Sans" w:hAnsi="Open Sans" w:cs="Open Sans"/>
          <w:iCs/>
          <w:sz w:val="21"/>
          <w:szCs w:val="21"/>
        </w:rPr>
        <w:t>Roseland, a consecutive system) are required to give public notice to the owner or operator of the</w:t>
      </w:r>
      <w:r>
        <w:rPr>
          <w:rFonts w:ascii="Open Sans" w:hAnsi="Open Sans" w:cs="Open Sans"/>
          <w:iCs/>
          <w:sz w:val="21"/>
          <w:szCs w:val="21"/>
        </w:rPr>
        <w:t xml:space="preserve"> </w:t>
      </w:r>
      <w:r w:rsidRPr="00656F4C">
        <w:rPr>
          <w:rFonts w:ascii="Open Sans" w:hAnsi="Open Sans" w:cs="Open Sans"/>
          <w:iCs/>
          <w:sz w:val="21"/>
          <w:szCs w:val="21"/>
        </w:rPr>
        <w:t>consecutive system; the consecutive system is responsible for providing public notice to the persons it</w:t>
      </w:r>
      <w:r>
        <w:rPr>
          <w:rFonts w:ascii="Open Sans" w:hAnsi="Open Sans" w:cs="Open Sans"/>
          <w:iCs/>
          <w:sz w:val="21"/>
          <w:szCs w:val="21"/>
        </w:rPr>
        <w:t xml:space="preserve"> </w:t>
      </w:r>
      <w:r w:rsidRPr="00656F4C">
        <w:rPr>
          <w:rFonts w:ascii="Open Sans" w:hAnsi="Open Sans" w:cs="Open Sans"/>
          <w:iCs/>
          <w:sz w:val="21"/>
          <w:szCs w:val="21"/>
        </w:rPr>
        <w:t>serves.</w:t>
      </w:r>
    </w:p>
    <w:p w14:paraId="243DA7C4" w14:textId="77777777" w:rsidR="00656F4C" w:rsidRPr="00656F4C" w:rsidRDefault="00656F4C" w:rsidP="00656F4C">
      <w:pPr>
        <w:ind w:left="-720"/>
        <w:rPr>
          <w:rFonts w:ascii="Open Sans" w:hAnsi="Open Sans" w:cs="Open Sans"/>
          <w:iCs/>
          <w:sz w:val="21"/>
          <w:szCs w:val="21"/>
        </w:rPr>
      </w:pPr>
    </w:p>
    <w:p w14:paraId="2E65E200" w14:textId="47B1857C" w:rsidR="00656F4C" w:rsidRDefault="00656F4C" w:rsidP="00656F4C">
      <w:pPr>
        <w:ind w:left="-720"/>
        <w:rPr>
          <w:rFonts w:ascii="Open Sans" w:hAnsi="Open Sans" w:cs="Open Sans"/>
          <w:iCs/>
          <w:sz w:val="21"/>
          <w:szCs w:val="21"/>
        </w:rPr>
      </w:pPr>
      <w:r w:rsidRPr="00656F4C">
        <w:rPr>
          <w:rFonts w:ascii="Open Sans" w:hAnsi="Open Sans" w:cs="Open Sans"/>
          <w:iCs/>
          <w:sz w:val="21"/>
          <w:szCs w:val="21"/>
        </w:rPr>
        <w:t>Attached, please find the public notice provided to Roseland Water Department by Essex Fells Water</w:t>
      </w:r>
      <w:r>
        <w:rPr>
          <w:rFonts w:ascii="Open Sans" w:hAnsi="Open Sans" w:cs="Open Sans"/>
          <w:iCs/>
          <w:sz w:val="21"/>
          <w:szCs w:val="21"/>
        </w:rPr>
        <w:t xml:space="preserve"> </w:t>
      </w:r>
      <w:r w:rsidRPr="00656F4C">
        <w:rPr>
          <w:rFonts w:ascii="Open Sans" w:hAnsi="Open Sans" w:cs="Open Sans"/>
          <w:iCs/>
          <w:sz w:val="21"/>
          <w:szCs w:val="21"/>
        </w:rPr>
        <w:t>Department. Essex Fells has placed temporary filtration online to treat the water delivered by Essex Fells</w:t>
      </w:r>
      <w:r>
        <w:rPr>
          <w:rFonts w:ascii="Open Sans" w:hAnsi="Open Sans" w:cs="Open Sans"/>
          <w:iCs/>
          <w:sz w:val="21"/>
          <w:szCs w:val="21"/>
        </w:rPr>
        <w:t xml:space="preserve"> </w:t>
      </w:r>
      <w:r w:rsidRPr="00656F4C">
        <w:rPr>
          <w:rFonts w:ascii="Open Sans" w:hAnsi="Open Sans" w:cs="Open Sans"/>
          <w:iCs/>
          <w:sz w:val="21"/>
          <w:szCs w:val="21"/>
        </w:rPr>
        <w:t>to Roseland which has brought the levels of PFOA below the standard.</w:t>
      </w:r>
    </w:p>
    <w:p w14:paraId="005AD10C" w14:textId="77777777" w:rsidR="00656F4C" w:rsidRPr="00656F4C" w:rsidRDefault="00656F4C" w:rsidP="00656F4C">
      <w:pPr>
        <w:ind w:left="-720"/>
        <w:rPr>
          <w:rFonts w:ascii="Open Sans" w:hAnsi="Open Sans" w:cs="Open Sans"/>
          <w:iCs/>
          <w:sz w:val="21"/>
          <w:szCs w:val="21"/>
        </w:rPr>
      </w:pPr>
    </w:p>
    <w:p w14:paraId="14C1BE07" w14:textId="5DDD92BD" w:rsidR="00656F4C" w:rsidRDefault="00656F4C" w:rsidP="00656F4C">
      <w:pPr>
        <w:ind w:left="-720"/>
        <w:rPr>
          <w:rFonts w:ascii="Open Sans" w:hAnsi="Open Sans" w:cs="Open Sans"/>
          <w:iCs/>
          <w:sz w:val="21"/>
          <w:szCs w:val="21"/>
        </w:rPr>
      </w:pPr>
      <w:r w:rsidRPr="00656F4C">
        <w:rPr>
          <w:rFonts w:ascii="Open Sans" w:hAnsi="Open Sans" w:cs="Open Sans"/>
          <w:iCs/>
          <w:sz w:val="21"/>
          <w:szCs w:val="21"/>
        </w:rPr>
        <w:t>Corrective actions being done by Roseland Water Department: Roseland will continue to monitor the</w:t>
      </w:r>
      <w:r>
        <w:rPr>
          <w:rFonts w:ascii="Open Sans" w:hAnsi="Open Sans" w:cs="Open Sans"/>
          <w:iCs/>
          <w:sz w:val="21"/>
          <w:szCs w:val="21"/>
        </w:rPr>
        <w:t xml:space="preserve"> </w:t>
      </w:r>
      <w:r w:rsidRPr="00656F4C">
        <w:rPr>
          <w:rFonts w:ascii="Open Sans" w:hAnsi="Open Sans" w:cs="Open Sans"/>
          <w:iCs/>
          <w:sz w:val="21"/>
          <w:szCs w:val="21"/>
        </w:rPr>
        <w:t>response by Essex Fells to its users and the NJDEP to provide a safe reliable water supply and keep the</w:t>
      </w:r>
      <w:r>
        <w:rPr>
          <w:rFonts w:ascii="Open Sans" w:hAnsi="Open Sans" w:cs="Open Sans"/>
          <w:iCs/>
          <w:sz w:val="21"/>
          <w:szCs w:val="21"/>
        </w:rPr>
        <w:t xml:space="preserve"> </w:t>
      </w:r>
      <w:r w:rsidRPr="00656F4C">
        <w:rPr>
          <w:rFonts w:ascii="Open Sans" w:hAnsi="Open Sans" w:cs="Open Sans"/>
          <w:iCs/>
          <w:sz w:val="21"/>
          <w:szCs w:val="21"/>
        </w:rPr>
        <w:t>residents of Roseland informed.</w:t>
      </w:r>
    </w:p>
    <w:p w14:paraId="18533FB8" w14:textId="77777777" w:rsidR="00656F4C" w:rsidRPr="00656F4C" w:rsidRDefault="00656F4C" w:rsidP="00656F4C">
      <w:pPr>
        <w:ind w:left="-720"/>
        <w:rPr>
          <w:rFonts w:ascii="Open Sans" w:hAnsi="Open Sans" w:cs="Open Sans"/>
          <w:iCs/>
          <w:sz w:val="21"/>
          <w:szCs w:val="21"/>
        </w:rPr>
      </w:pPr>
    </w:p>
    <w:p w14:paraId="55E4F6A4" w14:textId="6892525B" w:rsidR="00F01FE4" w:rsidRDefault="00656F4C" w:rsidP="00656F4C">
      <w:pPr>
        <w:ind w:left="-720"/>
        <w:rPr>
          <w:rFonts w:ascii="Open Sans" w:hAnsi="Open Sans" w:cs="Open Sans"/>
          <w:iCs/>
          <w:sz w:val="21"/>
          <w:szCs w:val="21"/>
        </w:rPr>
      </w:pPr>
      <w:r w:rsidRPr="00656F4C">
        <w:rPr>
          <w:rFonts w:ascii="Open Sans" w:hAnsi="Open Sans" w:cs="Open Sans"/>
          <w:iCs/>
          <w:sz w:val="21"/>
          <w:szCs w:val="21"/>
        </w:rPr>
        <w:t xml:space="preserve">For more information, please contact Chris </w:t>
      </w:r>
      <w:proofErr w:type="spellStart"/>
      <w:r w:rsidRPr="00656F4C">
        <w:rPr>
          <w:rFonts w:ascii="Open Sans" w:hAnsi="Open Sans" w:cs="Open Sans"/>
          <w:iCs/>
          <w:sz w:val="21"/>
          <w:szCs w:val="21"/>
        </w:rPr>
        <w:t>Critchett</w:t>
      </w:r>
      <w:proofErr w:type="spellEnd"/>
      <w:r w:rsidRPr="00656F4C">
        <w:rPr>
          <w:rFonts w:ascii="Open Sans" w:hAnsi="Open Sans" w:cs="Open Sans"/>
          <w:iCs/>
          <w:sz w:val="21"/>
          <w:szCs w:val="21"/>
        </w:rPr>
        <w:t xml:space="preserve"> at 973-226-6565 or </w:t>
      </w:r>
      <w:r>
        <w:rPr>
          <w:rFonts w:ascii="Open Sans" w:hAnsi="Open Sans" w:cs="Open Sans"/>
          <w:iCs/>
          <w:sz w:val="21"/>
          <w:szCs w:val="21"/>
        </w:rPr>
        <w:t xml:space="preserve">at </w:t>
      </w:r>
      <w:r w:rsidRPr="00656F4C">
        <w:rPr>
          <w:rFonts w:ascii="Open Sans" w:hAnsi="Open Sans" w:cs="Open Sans"/>
          <w:iCs/>
          <w:sz w:val="21"/>
          <w:szCs w:val="21"/>
        </w:rPr>
        <w:t>300 Eagle Rock Avenue,</w:t>
      </w:r>
      <w:r>
        <w:rPr>
          <w:rFonts w:ascii="Open Sans" w:hAnsi="Open Sans" w:cs="Open Sans"/>
          <w:iCs/>
          <w:sz w:val="21"/>
          <w:szCs w:val="21"/>
        </w:rPr>
        <w:t xml:space="preserve"> </w:t>
      </w:r>
      <w:r w:rsidRPr="00656F4C">
        <w:rPr>
          <w:rFonts w:ascii="Open Sans" w:hAnsi="Open Sans" w:cs="Open Sans"/>
          <w:iCs/>
          <w:sz w:val="21"/>
          <w:szCs w:val="21"/>
        </w:rPr>
        <w:t xml:space="preserve">Roseland, NJ 07068 or </w:t>
      </w:r>
      <w:r>
        <w:rPr>
          <w:rFonts w:ascii="Open Sans" w:hAnsi="Open Sans" w:cs="Open Sans"/>
          <w:iCs/>
          <w:sz w:val="21"/>
          <w:szCs w:val="21"/>
        </w:rPr>
        <w:t xml:space="preserve">by </w:t>
      </w:r>
      <w:r w:rsidRPr="00656F4C">
        <w:rPr>
          <w:rFonts w:ascii="Open Sans" w:hAnsi="Open Sans" w:cs="Open Sans"/>
          <w:iCs/>
          <w:sz w:val="21"/>
          <w:szCs w:val="21"/>
        </w:rPr>
        <w:t>emailing him at ccritchett@roselandnj.org</w:t>
      </w:r>
      <w:r>
        <w:rPr>
          <w:rFonts w:ascii="Open Sans" w:hAnsi="Open Sans" w:cs="Open Sans"/>
          <w:iCs/>
          <w:sz w:val="21"/>
          <w:szCs w:val="21"/>
        </w:rPr>
        <w:t>.</w:t>
      </w:r>
    </w:p>
    <w:p w14:paraId="03BBB7EE" w14:textId="77777777" w:rsidR="00656F4C" w:rsidRPr="00053264" w:rsidRDefault="00656F4C" w:rsidP="00656F4C">
      <w:pPr>
        <w:ind w:left="-720"/>
        <w:rPr>
          <w:rFonts w:ascii="Open Sans" w:hAnsi="Open Sans" w:cs="Open Sans"/>
          <w:iCs/>
          <w:sz w:val="21"/>
          <w:szCs w:val="21"/>
        </w:rPr>
      </w:pPr>
    </w:p>
    <w:p w14:paraId="25C761CC" w14:textId="745AC471" w:rsidR="00EB7689" w:rsidRPr="00053264" w:rsidRDefault="00EB7689" w:rsidP="00EB7689">
      <w:pPr>
        <w:ind w:left="-720"/>
        <w:rPr>
          <w:rFonts w:ascii="Open Sans" w:hAnsi="Open Sans" w:cs="Open Sans"/>
          <w:iCs/>
          <w:sz w:val="21"/>
          <w:szCs w:val="21"/>
        </w:rPr>
      </w:pPr>
      <w:r w:rsidRPr="00053264">
        <w:rPr>
          <w:rFonts w:ascii="Open Sans" w:hAnsi="Open Sans" w:cs="Open Sans"/>
          <w:b/>
          <w:bCs/>
          <w:iCs/>
          <w:sz w:val="21"/>
          <w:szCs w:val="21"/>
        </w:rPr>
        <w:t>*</w:t>
      </w:r>
      <w:r w:rsidRPr="00053264">
        <w:rPr>
          <w:rFonts w:ascii="Open Sans" w:hAnsi="Open Sans" w:cs="Open Sans"/>
          <w:iCs/>
          <w:sz w:val="21"/>
          <w:szCs w:val="21"/>
        </w:rPr>
        <w:t xml:space="preserve"> Please share this information with all the other people who drink this water, especially those who may</w:t>
      </w:r>
    </w:p>
    <w:p w14:paraId="6CFF8714" w14:textId="77777777" w:rsidR="00EB7689" w:rsidRPr="00053264" w:rsidRDefault="00EB7689" w:rsidP="00EB7689">
      <w:pPr>
        <w:ind w:left="-720"/>
        <w:rPr>
          <w:rFonts w:ascii="Open Sans" w:hAnsi="Open Sans" w:cs="Open Sans"/>
          <w:iCs/>
          <w:sz w:val="21"/>
          <w:szCs w:val="21"/>
        </w:rPr>
      </w:pPr>
      <w:r w:rsidRPr="00053264">
        <w:rPr>
          <w:rFonts w:ascii="Open Sans" w:hAnsi="Open Sans" w:cs="Open Sans"/>
          <w:iCs/>
          <w:sz w:val="21"/>
          <w:szCs w:val="21"/>
        </w:rPr>
        <w:t>not have received this notice directly (for example, people in apartments, nursing homes, schools, and</w:t>
      </w:r>
    </w:p>
    <w:p w14:paraId="21EDFE68" w14:textId="77777777" w:rsidR="00EB7689" w:rsidRPr="00053264" w:rsidRDefault="00EB7689" w:rsidP="00EB7689">
      <w:pPr>
        <w:ind w:left="-720"/>
        <w:rPr>
          <w:rFonts w:ascii="Open Sans" w:hAnsi="Open Sans" w:cs="Open Sans"/>
          <w:iCs/>
          <w:sz w:val="21"/>
          <w:szCs w:val="21"/>
        </w:rPr>
      </w:pPr>
      <w:r w:rsidRPr="00053264">
        <w:rPr>
          <w:rFonts w:ascii="Open Sans" w:hAnsi="Open Sans" w:cs="Open Sans"/>
          <w:iCs/>
          <w:sz w:val="21"/>
          <w:szCs w:val="21"/>
        </w:rPr>
        <w:t>businesses). You can do this by posting this notice in a public place or distributing copies by hand or</w:t>
      </w:r>
    </w:p>
    <w:p w14:paraId="1C11C2B8" w14:textId="69352BE0" w:rsidR="00EE5BC3" w:rsidRPr="00053264" w:rsidRDefault="00EB7689" w:rsidP="00EB7689">
      <w:pPr>
        <w:ind w:left="-720"/>
        <w:rPr>
          <w:rFonts w:ascii="Open Sans" w:hAnsi="Open Sans" w:cs="Open Sans"/>
          <w:iCs/>
          <w:sz w:val="21"/>
          <w:szCs w:val="21"/>
        </w:rPr>
      </w:pPr>
      <w:r w:rsidRPr="00053264">
        <w:rPr>
          <w:rFonts w:ascii="Open Sans" w:hAnsi="Open Sans" w:cs="Open Sans"/>
          <w:iCs/>
          <w:sz w:val="21"/>
          <w:szCs w:val="21"/>
        </w:rPr>
        <w:t xml:space="preserve">mail. </w:t>
      </w:r>
      <w:r w:rsidRPr="00053264">
        <w:rPr>
          <w:rFonts w:ascii="Open Sans" w:hAnsi="Open Sans" w:cs="Open Sans"/>
          <w:b/>
          <w:bCs/>
          <w:iCs/>
          <w:sz w:val="21"/>
          <w:szCs w:val="21"/>
        </w:rPr>
        <w:t>*</w:t>
      </w:r>
    </w:p>
    <w:p w14:paraId="37E111A2" w14:textId="77777777" w:rsidR="00053264" w:rsidRDefault="00053264" w:rsidP="00EB7689">
      <w:pPr>
        <w:ind w:left="-720"/>
        <w:rPr>
          <w:rFonts w:ascii="Open Sans" w:hAnsi="Open Sans" w:cs="Open Sans"/>
          <w:i/>
          <w:sz w:val="22"/>
          <w:szCs w:val="22"/>
        </w:rPr>
      </w:pPr>
    </w:p>
    <w:p w14:paraId="0B0002AE" w14:textId="6D02B61F" w:rsidR="00CF7A51" w:rsidRPr="00053264" w:rsidRDefault="00CF7A51" w:rsidP="006A0250">
      <w:pPr>
        <w:ind w:left="-720"/>
        <w:rPr>
          <w:rFonts w:ascii="Open Sans" w:hAnsi="Open Sans" w:cs="Open Sans"/>
          <w:i/>
          <w:sz w:val="21"/>
          <w:szCs w:val="21"/>
        </w:rPr>
      </w:pPr>
      <w:r w:rsidRPr="00053264">
        <w:rPr>
          <w:rFonts w:ascii="Open Sans" w:hAnsi="Open Sans" w:cs="Open Sans"/>
          <w:i/>
          <w:sz w:val="21"/>
          <w:szCs w:val="21"/>
        </w:rPr>
        <w:t>This notice is being sent to you by Roseland Water Department, State Water System ID#: PWSID NJ0718001</w:t>
      </w:r>
    </w:p>
    <w:p w14:paraId="2004AA02" w14:textId="2AC4986A" w:rsidR="00891506" w:rsidRPr="00053264" w:rsidRDefault="00891506" w:rsidP="006A0250">
      <w:pPr>
        <w:ind w:left="-720"/>
        <w:rPr>
          <w:rFonts w:ascii="Open Sans" w:hAnsi="Open Sans" w:cs="Open Sans"/>
          <w:i/>
          <w:sz w:val="21"/>
          <w:szCs w:val="21"/>
        </w:rPr>
      </w:pPr>
      <w:r w:rsidRPr="00053264">
        <w:rPr>
          <w:rFonts w:ascii="Open Sans" w:hAnsi="Open Sans" w:cs="Open Sans"/>
          <w:i/>
          <w:sz w:val="21"/>
          <w:szCs w:val="21"/>
        </w:rPr>
        <w:t xml:space="preserve">Date Distributed: </w:t>
      </w:r>
      <w:r w:rsidR="008F24D9">
        <w:rPr>
          <w:rFonts w:ascii="Open Sans" w:hAnsi="Open Sans" w:cs="Open Sans"/>
          <w:i/>
          <w:sz w:val="21"/>
          <w:szCs w:val="21"/>
        </w:rPr>
        <w:t>February 18, 2023</w:t>
      </w:r>
    </w:p>
    <w:sectPr w:rsidR="00891506" w:rsidRPr="00053264" w:rsidSect="00DB5D44">
      <w:headerReference w:type="default" r:id="rId8"/>
      <w:footerReference w:type="even" r:id="rId9"/>
      <w:footerReference w:type="default" r:id="rId10"/>
      <w:pgSz w:w="12240" w:h="15840"/>
      <w:pgMar w:top="2646" w:right="720" w:bottom="1080" w:left="1440" w:header="720" w:footer="576" w:gutter="0"/>
      <w:pgBorders w:offsetFrom="page">
        <w:top w:val="single" w:sz="24" w:space="24" w:color="114387"/>
        <w:left w:val="single" w:sz="24" w:space="24" w:color="114387"/>
        <w:bottom w:val="single" w:sz="24" w:space="24" w:color="114387"/>
        <w:right w:val="single" w:sz="24" w:space="24" w:color="114387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69DE42" w14:textId="77777777" w:rsidR="0001310B" w:rsidRDefault="0001310B" w:rsidP="00362B64">
      <w:r>
        <w:separator/>
      </w:r>
    </w:p>
  </w:endnote>
  <w:endnote w:type="continuationSeparator" w:id="0">
    <w:p w14:paraId="1F1FDC78" w14:textId="77777777" w:rsidR="0001310B" w:rsidRDefault="0001310B" w:rsidP="00362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Open Sans" w:hAnsi="Open Sans" w:cs="Open Sans"/>
      </w:rPr>
      <w:id w:val="5759367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53DB954" w14:textId="77777777" w:rsidR="00300DF7" w:rsidRPr="003C420A" w:rsidRDefault="00300DF7" w:rsidP="00EA0213">
        <w:pPr>
          <w:pStyle w:val="Footer"/>
          <w:framePr w:wrap="none" w:vAnchor="text" w:hAnchor="margin" w:xAlign="center" w:y="1"/>
          <w:rPr>
            <w:rStyle w:val="PageNumber"/>
            <w:rFonts w:ascii="Open Sans" w:hAnsi="Open Sans" w:cs="Open Sans"/>
          </w:rPr>
        </w:pPr>
        <w:r w:rsidRPr="003C420A">
          <w:rPr>
            <w:rStyle w:val="PageNumber"/>
            <w:rFonts w:ascii="Open Sans" w:hAnsi="Open Sans" w:cs="Open Sans"/>
          </w:rPr>
          <w:fldChar w:fldCharType="begin"/>
        </w:r>
        <w:r w:rsidRPr="003C420A">
          <w:rPr>
            <w:rStyle w:val="PageNumber"/>
            <w:rFonts w:ascii="Open Sans" w:hAnsi="Open Sans" w:cs="Open Sans"/>
          </w:rPr>
          <w:instrText xml:space="preserve"> PAGE </w:instrText>
        </w:r>
        <w:r w:rsidRPr="003C420A">
          <w:rPr>
            <w:rStyle w:val="PageNumber"/>
            <w:rFonts w:ascii="Open Sans" w:hAnsi="Open Sans" w:cs="Open Sans"/>
          </w:rPr>
          <w:fldChar w:fldCharType="end"/>
        </w:r>
      </w:p>
    </w:sdtContent>
  </w:sdt>
  <w:p w14:paraId="7BFB8FD9" w14:textId="77777777" w:rsidR="00300DF7" w:rsidRPr="003C420A" w:rsidRDefault="00300DF7">
    <w:pPr>
      <w:pStyle w:val="Footer"/>
      <w:rPr>
        <w:rFonts w:ascii="Open Sans" w:hAnsi="Open Sans" w:cs="Open San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Open Sans" w:hAnsi="Open Sans" w:cs="Open Sans"/>
      </w:rPr>
      <w:id w:val="1976720539"/>
      <w:docPartObj>
        <w:docPartGallery w:val="Page Numbers (Bottom of Page)"/>
        <w:docPartUnique/>
      </w:docPartObj>
    </w:sdtPr>
    <w:sdtEndPr>
      <w:rPr>
        <w:rStyle w:val="PageNumber"/>
        <w:sz w:val="16"/>
        <w:szCs w:val="16"/>
      </w:rPr>
    </w:sdtEndPr>
    <w:sdtContent>
      <w:p w14:paraId="7C71D9C6" w14:textId="77777777" w:rsidR="00300DF7" w:rsidRPr="003C420A" w:rsidRDefault="00300DF7" w:rsidP="00300DF7">
        <w:pPr>
          <w:pStyle w:val="Footer"/>
          <w:framePr w:wrap="none" w:vAnchor="text" w:hAnchor="page" w:x="6083" w:y="168"/>
          <w:rPr>
            <w:rStyle w:val="PageNumber"/>
            <w:rFonts w:ascii="Open Sans" w:hAnsi="Open Sans" w:cs="Open Sans"/>
            <w:sz w:val="20"/>
            <w:szCs w:val="20"/>
          </w:rPr>
        </w:pPr>
        <w:r w:rsidRPr="003C420A">
          <w:rPr>
            <w:rStyle w:val="PageNumber"/>
            <w:rFonts w:ascii="Open Sans" w:hAnsi="Open Sans" w:cs="Open Sans"/>
            <w:sz w:val="20"/>
            <w:szCs w:val="20"/>
          </w:rPr>
          <w:fldChar w:fldCharType="begin"/>
        </w:r>
        <w:r w:rsidRPr="003C420A">
          <w:rPr>
            <w:rStyle w:val="PageNumber"/>
            <w:rFonts w:ascii="Open Sans" w:hAnsi="Open Sans" w:cs="Open Sans"/>
            <w:sz w:val="20"/>
            <w:szCs w:val="20"/>
          </w:rPr>
          <w:instrText xml:space="preserve"> PAGE </w:instrText>
        </w:r>
        <w:r w:rsidRPr="003C420A">
          <w:rPr>
            <w:rStyle w:val="PageNumber"/>
            <w:rFonts w:ascii="Open Sans" w:hAnsi="Open Sans" w:cs="Open Sans"/>
            <w:sz w:val="20"/>
            <w:szCs w:val="20"/>
          </w:rPr>
          <w:fldChar w:fldCharType="separate"/>
        </w:r>
        <w:r w:rsidR="006A10E6">
          <w:rPr>
            <w:rStyle w:val="PageNumber"/>
            <w:rFonts w:ascii="Open Sans" w:hAnsi="Open Sans" w:cs="Open Sans"/>
            <w:noProof/>
            <w:sz w:val="20"/>
            <w:szCs w:val="20"/>
          </w:rPr>
          <w:t>1</w:t>
        </w:r>
        <w:r w:rsidRPr="003C420A">
          <w:rPr>
            <w:rStyle w:val="PageNumber"/>
            <w:rFonts w:ascii="Open Sans" w:hAnsi="Open Sans" w:cs="Open Sans"/>
            <w:sz w:val="20"/>
            <w:szCs w:val="20"/>
          </w:rPr>
          <w:fldChar w:fldCharType="end"/>
        </w:r>
      </w:p>
    </w:sdtContent>
  </w:sdt>
  <w:p w14:paraId="36BC8421" w14:textId="77777777" w:rsidR="00300DF7" w:rsidRPr="003C420A" w:rsidRDefault="00300DF7" w:rsidP="002158B6">
    <w:pPr>
      <w:pStyle w:val="Footer"/>
      <w:rPr>
        <w:rFonts w:ascii="Open Sans" w:hAnsi="Open Sans" w:cs="Open Sans"/>
        <w:sz w:val="15"/>
        <w:szCs w:val="15"/>
      </w:rPr>
    </w:pPr>
  </w:p>
  <w:p w14:paraId="7925C1EC" w14:textId="77777777" w:rsidR="00300DF7" w:rsidRPr="003C420A" w:rsidRDefault="00300DF7" w:rsidP="002158B6">
    <w:pPr>
      <w:pStyle w:val="Footer"/>
      <w:rPr>
        <w:rFonts w:ascii="Open Sans" w:hAnsi="Open Sans" w:cs="Open Sans"/>
        <w:sz w:val="15"/>
        <w:szCs w:val="15"/>
      </w:rPr>
    </w:pPr>
  </w:p>
  <w:p w14:paraId="388D7611" w14:textId="25AFEED0" w:rsidR="00362B64" w:rsidRPr="00894373" w:rsidRDefault="00362B64" w:rsidP="00993517">
    <w:pPr>
      <w:pStyle w:val="Footer"/>
      <w:ind w:left="-720"/>
      <w:jc w:val="center"/>
      <w:rPr>
        <w:rFonts w:ascii="Open Sans" w:hAnsi="Open Sans" w:cs="Open Sans"/>
        <w:b/>
        <w:bCs/>
        <w:iCs/>
        <w:sz w:val="19"/>
        <w:szCs w:val="19"/>
      </w:rPr>
    </w:pPr>
    <w:r w:rsidRPr="00894373">
      <w:rPr>
        <w:rFonts w:ascii="Open Sans" w:hAnsi="Open Sans" w:cs="Open Sans"/>
        <w:b/>
        <w:bCs/>
        <w:iCs/>
        <w:sz w:val="19"/>
        <w:szCs w:val="19"/>
      </w:rPr>
      <w:t xml:space="preserve">Borough of Roseland, NJ | </w:t>
    </w:r>
    <w:r w:rsidR="00993517">
      <w:rPr>
        <w:rFonts w:ascii="Open Sans" w:hAnsi="Open Sans" w:cs="Open Sans"/>
        <w:b/>
        <w:bCs/>
        <w:iCs/>
        <w:sz w:val="19"/>
        <w:szCs w:val="19"/>
      </w:rPr>
      <w:t>30</w:t>
    </w:r>
    <w:r w:rsidRPr="00894373">
      <w:rPr>
        <w:rFonts w:ascii="Open Sans" w:hAnsi="Open Sans" w:cs="Open Sans"/>
        <w:b/>
        <w:bCs/>
        <w:iCs/>
        <w:sz w:val="19"/>
        <w:szCs w:val="19"/>
      </w:rPr>
      <w:t>0 Eagle Rock Avenue, Roseland, NJ 07068 | 973-226-</w:t>
    </w:r>
    <w:r w:rsidR="00993517">
      <w:rPr>
        <w:rFonts w:ascii="Open Sans" w:hAnsi="Open Sans" w:cs="Open Sans"/>
        <w:b/>
        <w:bCs/>
        <w:iCs/>
        <w:sz w:val="19"/>
        <w:szCs w:val="19"/>
      </w:rPr>
      <w:t>6565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D6EA8" w14:textId="77777777" w:rsidR="0001310B" w:rsidRDefault="0001310B" w:rsidP="00362B64">
      <w:r>
        <w:separator/>
      </w:r>
    </w:p>
  </w:footnote>
  <w:footnote w:type="continuationSeparator" w:id="0">
    <w:p w14:paraId="1C703686" w14:textId="77777777" w:rsidR="0001310B" w:rsidRDefault="0001310B" w:rsidP="00362B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B09C7" w14:textId="77777777" w:rsidR="00AB2C66" w:rsidRDefault="00365D61" w:rsidP="004D5F70">
    <w:pPr>
      <w:pStyle w:val="Header"/>
      <w:ind w:left="-360"/>
    </w:pPr>
    <w:r w:rsidRPr="00AB2C66">
      <w:rPr>
        <w:b/>
        <w:noProof/>
        <w:sz w:val="56"/>
      </w:rPr>
      <w:drawing>
        <wp:anchor distT="0" distB="0" distL="114300" distR="114300" simplePos="0" relativeHeight="251659264" behindDoc="1" locked="0" layoutInCell="1" allowOverlap="1" wp14:anchorId="12F898E4" wp14:editId="660E2E0E">
          <wp:simplePos x="0" y="0"/>
          <wp:positionH relativeFrom="page">
            <wp:posOffset>3437890</wp:posOffset>
          </wp:positionH>
          <wp:positionV relativeFrom="paragraph">
            <wp:posOffset>-133350</wp:posOffset>
          </wp:positionV>
          <wp:extent cx="896112" cy="914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al-Print-Logo.tif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6112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E12F972" w14:textId="77777777" w:rsidR="00365D61" w:rsidRPr="00365D61" w:rsidRDefault="00365D61" w:rsidP="00365D61">
    <w:pPr>
      <w:pStyle w:val="Header"/>
      <w:tabs>
        <w:tab w:val="left" w:pos="3900"/>
      </w:tabs>
      <w:rPr>
        <w:rFonts w:ascii="Open Sans" w:hAnsi="Open Sans" w:cs="Open Sans"/>
        <w:b/>
        <w:sz w:val="56"/>
      </w:rPr>
    </w:pPr>
    <w:r>
      <w:rPr>
        <w:rFonts w:ascii="Open Sans" w:hAnsi="Open Sans" w:cs="Open Sans"/>
        <w:b/>
        <w:sz w:val="56"/>
      </w:rPr>
      <w:tab/>
    </w:r>
    <w:r>
      <w:rPr>
        <w:rFonts w:ascii="Open Sans" w:hAnsi="Open Sans" w:cs="Open Sans"/>
        <w:b/>
        <w:sz w:val="56"/>
      </w:rPr>
      <w:tab/>
    </w:r>
  </w:p>
  <w:p w14:paraId="38F888AB" w14:textId="77777777" w:rsidR="00AB2C66" w:rsidRPr="00440CB1" w:rsidRDefault="00AB2C66" w:rsidP="00E44823">
    <w:pPr>
      <w:pStyle w:val="Header"/>
      <w:ind w:left="-720" w:right="90"/>
      <w:jc w:val="center"/>
      <w:rPr>
        <w:rFonts w:ascii="Open Sans" w:hAnsi="Open Sans" w:cs="Open Sans"/>
        <w:b/>
        <w:sz w:val="52"/>
      </w:rPr>
    </w:pPr>
    <w:r w:rsidRPr="00440CB1">
      <w:rPr>
        <w:rFonts w:ascii="Open Sans" w:hAnsi="Open Sans" w:cs="Open Sans"/>
        <w:b/>
        <w:sz w:val="52"/>
      </w:rPr>
      <w:t>B</w:t>
    </w:r>
    <w:r w:rsidRPr="00440CB1">
      <w:rPr>
        <w:rFonts w:ascii="Open Sans" w:hAnsi="Open Sans" w:cs="Open Sans"/>
        <w:b/>
        <w:sz w:val="36"/>
      </w:rPr>
      <w:t>OROUGH</w:t>
    </w:r>
    <w:r w:rsidRPr="00440CB1">
      <w:rPr>
        <w:rFonts w:ascii="Open Sans" w:hAnsi="Open Sans" w:cs="Open Sans"/>
        <w:b/>
        <w:sz w:val="52"/>
      </w:rPr>
      <w:t xml:space="preserve"> </w:t>
    </w:r>
    <w:r w:rsidRPr="00440CB1">
      <w:rPr>
        <w:rFonts w:ascii="Open Sans" w:hAnsi="Open Sans" w:cs="Open Sans"/>
        <w:b/>
        <w:sz w:val="36"/>
      </w:rPr>
      <w:t>of</w:t>
    </w:r>
    <w:r w:rsidRPr="00440CB1">
      <w:rPr>
        <w:rFonts w:ascii="Open Sans" w:hAnsi="Open Sans" w:cs="Open Sans"/>
        <w:b/>
        <w:sz w:val="52"/>
      </w:rPr>
      <w:t xml:space="preserve"> R</w:t>
    </w:r>
    <w:r w:rsidRPr="00440CB1">
      <w:rPr>
        <w:rFonts w:ascii="Open Sans" w:hAnsi="Open Sans" w:cs="Open Sans"/>
        <w:b/>
        <w:sz w:val="36"/>
      </w:rPr>
      <w:t>OSELAND</w:t>
    </w:r>
  </w:p>
  <w:p w14:paraId="319FE482" w14:textId="0E0A188F" w:rsidR="004D5F70" w:rsidRPr="00440CB1" w:rsidRDefault="002E6CEE" w:rsidP="00E44823">
    <w:pPr>
      <w:pStyle w:val="Header"/>
      <w:ind w:left="-720" w:right="90"/>
      <w:jc w:val="center"/>
      <w:rPr>
        <w:sz w:val="22"/>
      </w:rPr>
    </w:pPr>
    <w:r>
      <w:rPr>
        <w:rFonts w:ascii="Open Sans" w:hAnsi="Open Sans" w:cs="Open Sans"/>
      </w:rPr>
      <w:t>30</w:t>
    </w:r>
    <w:r w:rsidR="00AB2C66" w:rsidRPr="00440CB1">
      <w:rPr>
        <w:rFonts w:ascii="Open Sans" w:hAnsi="Open Sans" w:cs="Open Sans"/>
      </w:rPr>
      <w:t>0 Eagle Rock Avenue, Roseland, NJ 07068</w:t>
    </w:r>
  </w:p>
  <w:p w14:paraId="5E0E27A4" w14:textId="77777777" w:rsidR="00AB2C66" w:rsidRPr="00DE46B5" w:rsidRDefault="00C639E5" w:rsidP="00E44823">
    <w:pPr>
      <w:pStyle w:val="Header"/>
      <w:ind w:left="-720" w:right="90"/>
      <w:jc w:val="center"/>
      <w:rPr>
        <w:rFonts w:ascii="Open Sans" w:hAnsi="Open Sans" w:cs="Open Sans"/>
        <w:sz w:val="32"/>
      </w:rPr>
    </w:pPr>
    <w:r w:rsidRPr="00440CB1">
      <w:rPr>
        <w:rFonts w:ascii="Open Sans" w:hAnsi="Open Sans" w:cs="Open Sans"/>
      </w:rPr>
      <w:t>www.roselandnj.org</w:t>
    </w:r>
  </w:p>
  <w:p w14:paraId="6013A54E" w14:textId="77777777" w:rsidR="00C74496" w:rsidRDefault="00C639E5" w:rsidP="004166B7">
    <w:pPr>
      <w:pStyle w:val="Header"/>
      <w:ind w:left="-720"/>
      <w:jc w:val="center"/>
      <w:rPr>
        <w:rFonts w:ascii="Open Sans" w:hAnsi="Open Sans" w:cs="Open Sans"/>
        <w:b/>
      </w:rPr>
    </w:pPr>
    <w:r w:rsidRPr="004166B7">
      <w:rPr>
        <w:rFonts w:ascii="Open Sans" w:hAnsi="Open Sans" w:cs="Open Sans"/>
      </w:rPr>
      <w:t xml:space="preserve">MAYOR </w:t>
    </w:r>
    <w:r w:rsidRPr="004166B7">
      <w:rPr>
        <w:rFonts w:ascii="Open Sans" w:hAnsi="Open Sans" w:cs="Open Sans"/>
        <w:b/>
      </w:rPr>
      <w:t>JAMES R. SPANGO</w:t>
    </w:r>
  </w:p>
  <w:p w14:paraId="22E25D15" w14:textId="47E0B883" w:rsidR="00D86998" w:rsidRPr="00891506" w:rsidRDefault="009E30B6" w:rsidP="00D86998">
    <w:pPr>
      <w:pStyle w:val="Header"/>
      <w:ind w:left="-360"/>
      <w:jc w:val="right"/>
      <w:rPr>
        <w:rFonts w:ascii="Open Sans" w:hAnsi="Open Sans" w:cs="Open Sans"/>
        <w:sz w:val="20"/>
        <w:szCs w:val="22"/>
      </w:rPr>
    </w:pPr>
    <w:r w:rsidRPr="00891506">
      <w:rPr>
        <w:rFonts w:ascii="Open Sans" w:hAnsi="Open Sans" w:cs="Open Sans"/>
        <w:sz w:val="20"/>
        <w:szCs w:val="22"/>
      </w:rPr>
      <w:t xml:space="preserve">Christopher </w:t>
    </w:r>
    <w:proofErr w:type="spellStart"/>
    <w:r w:rsidRPr="00891506">
      <w:rPr>
        <w:rFonts w:ascii="Open Sans" w:hAnsi="Open Sans" w:cs="Open Sans"/>
        <w:sz w:val="20"/>
        <w:szCs w:val="22"/>
      </w:rPr>
      <w:t>Critchett</w:t>
    </w:r>
    <w:proofErr w:type="spellEnd"/>
    <w:r w:rsidRPr="00891506">
      <w:rPr>
        <w:rFonts w:ascii="Open Sans" w:hAnsi="Open Sans" w:cs="Open Sans"/>
        <w:sz w:val="20"/>
        <w:szCs w:val="22"/>
      </w:rPr>
      <w:br/>
      <w:t xml:space="preserve">Superintendent of the </w:t>
    </w:r>
    <w:r w:rsidR="00B37A1F" w:rsidRPr="00891506">
      <w:rPr>
        <w:rFonts w:ascii="Open Sans" w:hAnsi="Open Sans" w:cs="Open Sans"/>
        <w:sz w:val="20"/>
        <w:szCs w:val="22"/>
      </w:rPr>
      <w:t>Department of Public Works</w:t>
    </w:r>
  </w:p>
  <w:p w14:paraId="319A5E64" w14:textId="4190AD38" w:rsidR="00D86998" w:rsidRPr="00891506" w:rsidRDefault="00D86998" w:rsidP="00D86998">
    <w:pPr>
      <w:pStyle w:val="Header"/>
      <w:ind w:left="-360"/>
      <w:jc w:val="right"/>
      <w:rPr>
        <w:rFonts w:ascii="Open Sans" w:hAnsi="Open Sans" w:cs="Open Sans"/>
        <w:sz w:val="20"/>
        <w:szCs w:val="22"/>
      </w:rPr>
    </w:pPr>
    <w:r w:rsidRPr="00891506">
      <w:rPr>
        <w:rFonts w:ascii="Open Sans" w:hAnsi="Open Sans" w:cs="Open Sans"/>
        <w:sz w:val="20"/>
        <w:szCs w:val="22"/>
      </w:rPr>
      <w:t xml:space="preserve">Telephone: </w:t>
    </w:r>
    <w:r w:rsidR="00B37A1F" w:rsidRPr="00891506">
      <w:rPr>
        <w:rFonts w:ascii="Open Sans" w:hAnsi="Open Sans" w:cs="Open Sans"/>
        <w:sz w:val="20"/>
        <w:szCs w:val="22"/>
      </w:rPr>
      <w:t>(973) 226-6565</w:t>
    </w:r>
  </w:p>
  <w:p w14:paraId="0A2401DE" w14:textId="1AB40DA0" w:rsidR="00AB2C66" w:rsidRPr="00891506" w:rsidRDefault="009E30B6" w:rsidP="009E30B6">
    <w:pPr>
      <w:pStyle w:val="Header"/>
      <w:ind w:left="-360"/>
      <w:jc w:val="right"/>
      <w:rPr>
        <w:rFonts w:ascii="Open Sans" w:hAnsi="Open Sans" w:cs="Open Sans"/>
        <w:sz w:val="20"/>
        <w:szCs w:val="22"/>
      </w:rPr>
    </w:pPr>
    <w:r w:rsidRPr="00891506">
      <w:rPr>
        <w:rFonts w:ascii="Open Sans" w:hAnsi="Open Sans" w:cs="Open Sans"/>
        <w:sz w:val="20"/>
        <w:szCs w:val="22"/>
      </w:rPr>
      <w:t>ccritchett@roselandnj.org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523D4C"/>
    <w:multiLevelType w:val="hybridMultilevel"/>
    <w:tmpl w:val="190654B2"/>
    <w:lvl w:ilvl="0" w:tplc="7D50C1C4">
      <w:numFmt w:val="bullet"/>
      <w:lvlText w:val=""/>
      <w:lvlJc w:val="left"/>
      <w:pPr>
        <w:ind w:left="-360" w:hanging="360"/>
      </w:pPr>
      <w:rPr>
        <w:rFonts w:ascii="Symbol" w:eastAsiaTheme="minorHAnsi" w:hAnsi="Symbol" w:cs="Open Sans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num w:numId="1" w16cid:durableId="8132547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60F4"/>
    <w:rsid w:val="00000E48"/>
    <w:rsid w:val="000038A2"/>
    <w:rsid w:val="00011228"/>
    <w:rsid w:val="0001310B"/>
    <w:rsid w:val="000401DD"/>
    <w:rsid w:val="00053264"/>
    <w:rsid w:val="000D6207"/>
    <w:rsid w:val="000E1E40"/>
    <w:rsid w:val="000F2004"/>
    <w:rsid w:val="001036D7"/>
    <w:rsid w:val="00125D20"/>
    <w:rsid w:val="00146793"/>
    <w:rsid w:val="001473B7"/>
    <w:rsid w:val="00153A66"/>
    <w:rsid w:val="00174842"/>
    <w:rsid w:val="001A72DB"/>
    <w:rsid w:val="001E76AC"/>
    <w:rsid w:val="00205BFA"/>
    <w:rsid w:val="002158B6"/>
    <w:rsid w:val="00231C4D"/>
    <w:rsid w:val="00232348"/>
    <w:rsid w:val="00257B85"/>
    <w:rsid w:val="00283B55"/>
    <w:rsid w:val="002B79AF"/>
    <w:rsid w:val="002C28D9"/>
    <w:rsid w:val="002C3FBD"/>
    <w:rsid w:val="002E6CEE"/>
    <w:rsid w:val="002F65C2"/>
    <w:rsid w:val="00300DF7"/>
    <w:rsid w:val="003151DF"/>
    <w:rsid w:val="0033397A"/>
    <w:rsid w:val="00360E35"/>
    <w:rsid w:val="00362A14"/>
    <w:rsid w:val="00362B64"/>
    <w:rsid w:val="00365D61"/>
    <w:rsid w:val="0037506B"/>
    <w:rsid w:val="00387780"/>
    <w:rsid w:val="003C197A"/>
    <w:rsid w:val="003C420A"/>
    <w:rsid w:val="003F0D13"/>
    <w:rsid w:val="004135C3"/>
    <w:rsid w:val="004166B7"/>
    <w:rsid w:val="00440CB1"/>
    <w:rsid w:val="00462978"/>
    <w:rsid w:val="004D57D7"/>
    <w:rsid w:val="004D5F70"/>
    <w:rsid w:val="004D7A31"/>
    <w:rsid w:val="0050650C"/>
    <w:rsid w:val="005260AE"/>
    <w:rsid w:val="00534883"/>
    <w:rsid w:val="00564BBE"/>
    <w:rsid w:val="00592671"/>
    <w:rsid w:val="005945CD"/>
    <w:rsid w:val="00595D34"/>
    <w:rsid w:val="005A0408"/>
    <w:rsid w:val="005A1D53"/>
    <w:rsid w:val="005A4AB7"/>
    <w:rsid w:val="005A7CED"/>
    <w:rsid w:val="005B5C94"/>
    <w:rsid w:val="005C3632"/>
    <w:rsid w:val="005C5774"/>
    <w:rsid w:val="005D4E00"/>
    <w:rsid w:val="005E2426"/>
    <w:rsid w:val="00600AAF"/>
    <w:rsid w:val="00625DDE"/>
    <w:rsid w:val="006460F4"/>
    <w:rsid w:val="00656F4C"/>
    <w:rsid w:val="006A0250"/>
    <w:rsid w:val="006A10E6"/>
    <w:rsid w:val="006B3F86"/>
    <w:rsid w:val="006D54C4"/>
    <w:rsid w:val="006F1225"/>
    <w:rsid w:val="006F192C"/>
    <w:rsid w:val="00700EDC"/>
    <w:rsid w:val="007102BE"/>
    <w:rsid w:val="00721D02"/>
    <w:rsid w:val="007347A9"/>
    <w:rsid w:val="00741F04"/>
    <w:rsid w:val="007701D4"/>
    <w:rsid w:val="007A55C4"/>
    <w:rsid w:val="00800F3C"/>
    <w:rsid w:val="00801779"/>
    <w:rsid w:val="00803626"/>
    <w:rsid w:val="00810272"/>
    <w:rsid w:val="0086783C"/>
    <w:rsid w:val="00882DC2"/>
    <w:rsid w:val="00891506"/>
    <w:rsid w:val="008924BC"/>
    <w:rsid w:val="00893C5C"/>
    <w:rsid w:val="00894373"/>
    <w:rsid w:val="008C0018"/>
    <w:rsid w:val="008C282F"/>
    <w:rsid w:val="008C60AA"/>
    <w:rsid w:val="008E1A68"/>
    <w:rsid w:val="008F24D9"/>
    <w:rsid w:val="008F433A"/>
    <w:rsid w:val="00911F37"/>
    <w:rsid w:val="00993517"/>
    <w:rsid w:val="009B6E83"/>
    <w:rsid w:val="009D0691"/>
    <w:rsid w:val="009E0E57"/>
    <w:rsid w:val="009E30B6"/>
    <w:rsid w:val="00A1316D"/>
    <w:rsid w:val="00A1778F"/>
    <w:rsid w:val="00A53E0F"/>
    <w:rsid w:val="00AB2C66"/>
    <w:rsid w:val="00AB7A2F"/>
    <w:rsid w:val="00AC792A"/>
    <w:rsid w:val="00AD571B"/>
    <w:rsid w:val="00AD7314"/>
    <w:rsid w:val="00B12A1A"/>
    <w:rsid w:val="00B15CFC"/>
    <w:rsid w:val="00B26D12"/>
    <w:rsid w:val="00B37A1F"/>
    <w:rsid w:val="00B53F09"/>
    <w:rsid w:val="00B728EE"/>
    <w:rsid w:val="00B82B6C"/>
    <w:rsid w:val="00B955B1"/>
    <w:rsid w:val="00B97359"/>
    <w:rsid w:val="00BC31B0"/>
    <w:rsid w:val="00C01CEC"/>
    <w:rsid w:val="00C15C05"/>
    <w:rsid w:val="00C413E6"/>
    <w:rsid w:val="00C5720B"/>
    <w:rsid w:val="00C639E5"/>
    <w:rsid w:val="00C737B8"/>
    <w:rsid w:val="00C74496"/>
    <w:rsid w:val="00C9354E"/>
    <w:rsid w:val="00CD0E07"/>
    <w:rsid w:val="00CE03EB"/>
    <w:rsid w:val="00CE5AB1"/>
    <w:rsid w:val="00CF04E2"/>
    <w:rsid w:val="00CF7A51"/>
    <w:rsid w:val="00D31B38"/>
    <w:rsid w:val="00D439D2"/>
    <w:rsid w:val="00D46401"/>
    <w:rsid w:val="00D51C8F"/>
    <w:rsid w:val="00D86998"/>
    <w:rsid w:val="00D906C8"/>
    <w:rsid w:val="00DB5D44"/>
    <w:rsid w:val="00DB7E7A"/>
    <w:rsid w:val="00DC5D11"/>
    <w:rsid w:val="00DE4519"/>
    <w:rsid w:val="00DE46B5"/>
    <w:rsid w:val="00DE4A99"/>
    <w:rsid w:val="00DF6B46"/>
    <w:rsid w:val="00E06D97"/>
    <w:rsid w:val="00E26AEF"/>
    <w:rsid w:val="00E40DB6"/>
    <w:rsid w:val="00E44823"/>
    <w:rsid w:val="00E66983"/>
    <w:rsid w:val="00E72DF6"/>
    <w:rsid w:val="00E7412E"/>
    <w:rsid w:val="00EB7689"/>
    <w:rsid w:val="00ED12EC"/>
    <w:rsid w:val="00ED2142"/>
    <w:rsid w:val="00EE56D4"/>
    <w:rsid w:val="00EE5BC3"/>
    <w:rsid w:val="00EF2F40"/>
    <w:rsid w:val="00EF3DB3"/>
    <w:rsid w:val="00F01FE4"/>
    <w:rsid w:val="00F32F6E"/>
    <w:rsid w:val="00F520C0"/>
    <w:rsid w:val="00F543FE"/>
    <w:rsid w:val="00FA2E25"/>
    <w:rsid w:val="00FB3C72"/>
    <w:rsid w:val="00FB68AF"/>
    <w:rsid w:val="00FC5D6D"/>
    <w:rsid w:val="00FF4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14BEC576"/>
  <w15:chartTrackingRefBased/>
  <w15:docId w15:val="{14B7DA62-1542-6540-B619-4004FFDE8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2F6E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2B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2B64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362B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2B64"/>
    <w:rPr>
      <w:rFonts w:ascii="Times New Roman" w:hAnsi="Times New Roman"/>
    </w:rPr>
  </w:style>
  <w:style w:type="character" w:styleId="PageNumber">
    <w:name w:val="page number"/>
    <w:basedOn w:val="DefaultParagraphFont"/>
    <w:uiPriority w:val="99"/>
    <w:semiHidden/>
    <w:unhideWhenUsed/>
    <w:rsid w:val="00300DF7"/>
  </w:style>
  <w:style w:type="character" w:styleId="Hyperlink">
    <w:name w:val="Hyperlink"/>
    <w:basedOn w:val="DefaultParagraphFont"/>
    <w:uiPriority w:val="99"/>
    <w:unhideWhenUsed/>
    <w:rsid w:val="00AB2C6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F3DB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E30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7BFA352-A77B-4196-8792-47D49CDEF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1123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Schwertfeger</dc:creator>
  <cp:keywords/>
  <dc:description/>
  <cp:lastModifiedBy>Roseland Borough</cp:lastModifiedBy>
  <cp:revision>7</cp:revision>
  <cp:lastPrinted>2019-12-20T14:22:00Z</cp:lastPrinted>
  <dcterms:created xsi:type="dcterms:W3CDTF">2023-01-25T20:19:00Z</dcterms:created>
  <dcterms:modified xsi:type="dcterms:W3CDTF">2023-01-26T15:01:00Z</dcterms:modified>
</cp:coreProperties>
</file>